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8D36A" w14:textId="1E9CA9DD" w:rsidR="005F740F" w:rsidRPr="00872FFC" w:rsidRDefault="005F740F" w:rsidP="005F740F">
      <w:pPr>
        <w:pStyle w:val="Figure"/>
        <w:rPr>
          <w:sz w:val="22"/>
          <w:szCs w:val="22"/>
          <w:lang w:val="en-GB"/>
        </w:rPr>
      </w:pPr>
      <w:bookmarkStart w:id="0" w:name="_GoBack"/>
      <w:r>
        <w:rPr>
          <w:noProof/>
          <w:sz w:val="22"/>
          <w:szCs w:val="22"/>
          <w:lang w:val="en-GB"/>
        </w:rPr>
        <w:drawing>
          <wp:inline distT="0" distB="0" distL="0" distR="0" wp14:anchorId="78ECEF66" wp14:editId="3C0CBC41">
            <wp:extent cx="5753100" cy="23907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21C8919" w14:textId="6D99B36B" w:rsidR="00AE2829" w:rsidRPr="00872FFC" w:rsidRDefault="001B46A9" w:rsidP="00872FFC">
      <w:pPr>
        <w:pStyle w:val="Figurecaption"/>
        <w:rPr>
          <w:b/>
          <w:lang w:val="en-GB"/>
        </w:rPr>
      </w:pPr>
      <w:r w:rsidRPr="00BE3226">
        <w:rPr>
          <w:b/>
          <w:bCs/>
        </w:rPr>
        <w:t>Fig</w:t>
      </w:r>
      <w:r w:rsidR="00872FFC">
        <w:rPr>
          <w:b/>
          <w:bCs/>
        </w:rPr>
        <w:t>.</w:t>
      </w:r>
      <w:r w:rsidRPr="00BE3226">
        <w:rPr>
          <w:b/>
          <w:bCs/>
        </w:rPr>
        <w:t xml:space="preserve"> S1</w:t>
      </w:r>
      <w:r w:rsidRPr="00872FFC">
        <w:rPr>
          <w:b/>
          <w:bCs/>
        </w:rPr>
        <w:t>.</w:t>
      </w:r>
      <w:r w:rsidRPr="00872FFC">
        <w:rPr>
          <w:b/>
        </w:rPr>
        <w:t xml:space="preserve"> </w:t>
      </w:r>
      <w:r w:rsidR="008753CC" w:rsidRPr="00872FFC">
        <w:rPr>
          <w:b/>
        </w:rPr>
        <w:t xml:space="preserve">Pearson </w:t>
      </w:r>
      <w:r w:rsidR="00324731" w:rsidRPr="00872FFC">
        <w:rPr>
          <w:b/>
          <w:lang w:val="en-GB"/>
        </w:rPr>
        <w:t>c</w:t>
      </w:r>
      <w:r w:rsidRPr="00872FFC">
        <w:rPr>
          <w:b/>
          <w:lang w:val="en-GB"/>
        </w:rPr>
        <w:t xml:space="preserve">orrelation </w:t>
      </w:r>
      <w:r w:rsidR="008753CC" w:rsidRPr="00872FFC">
        <w:rPr>
          <w:b/>
          <w:lang w:val="en-GB"/>
        </w:rPr>
        <w:t xml:space="preserve">coefficients </w:t>
      </w:r>
      <w:r w:rsidRPr="00872FFC">
        <w:rPr>
          <w:b/>
          <w:lang w:val="en-GB"/>
        </w:rPr>
        <w:t xml:space="preserve">between markers </w:t>
      </w:r>
      <w:r w:rsidR="00BE3226" w:rsidRPr="00872FFC">
        <w:rPr>
          <w:b/>
          <w:lang w:val="en-GB"/>
        </w:rPr>
        <w:t xml:space="preserve">of </w:t>
      </w:r>
      <w:r w:rsidRPr="00872FFC">
        <w:rPr>
          <w:b/>
          <w:lang w:val="en-GB"/>
        </w:rPr>
        <w:t>Tregs with age in healthy controls</w:t>
      </w:r>
      <w:r w:rsidR="00951983" w:rsidRPr="00872FFC">
        <w:rPr>
          <w:b/>
          <w:lang w:val="en-GB"/>
        </w:rPr>
        <w:t xml:space="preserve"> (HC,</w:t>
      </w:r>
      <w:r w:rsidR="00872FFC">
        <w:rPr>
          <w:b/>
          <w:lang w:val="en-GB"/>
        </w:rPr>
        <w:t xml:space="preserve"> </w:t>
      </w:r>
      <w:r w:rsidR="00951983" w:rsidRPr="00872FFC">
        <w:rPr>
          <w:b/>
          <w:lang w:val="en-GB"/>
        </w:rPr>
        <w:t>n</w:t>
      </w:r>
      <w:r w:rsidR="00872FFC">
        <w:rPr>
          <w:b/>
          <w:lang w:val="en-GB"/>
        </w:rPr>
        <w:t xml:space="preserve"> </w:t>
      </w:r>
      <w:r w:rsidR="00951983" w:rsidRPr="00872FFC">
        <w:rPr>
          <w:b/>
          <w:lang w:val="en-GB"/>
        </w:rPr>
        <w:t>= 17 for A, n</w:t>
      </w:r>
      <w:r w:rsidR="00872FFC">
        <w:rPr>
          <w:b/>
          <w:lang w:val="en-GB"/>
        </w:rPr>
        <w:t xml:space="preserve"> </w:t>
      </w:r>
      <w:r w:rsidR="00951983" w:rsidRPr="00872FFC">
        <w:rPr>
          <w:b/>
          <w:lang w:val="en-GB"/>
        </w:rPr>
        <w:t>=</w:t>
      </w:r>
      <w:r w:rsidR="00872FFC">
        <w:rPr>
          <w:b/>
          <w:lang w:val="en-GB"/>
        </w:rPr>
        <w:t xml:space="preserve"> </w:t>
      </w:r>
      <w:r w:rsidR="00951983" w:rsidRPr="00872FFC">
        <w:rPr>
          <w:b/>
          <w:lang w:val="en-GB"/>
        </w:rPr>
        <w:t>6 for B</w:t>
      </w:r>
      <w:r w:rsidR="00872FFC">
        <w:rPr>
          <w:b/>
          <w:lang w:val="en-GB"/>
        </w:rPr>
        <w:t>–</w:t>
      </w:r>
      <w:r w:rsidR="00951983" w:rsidRPr="00872FFC">
        <w:rPr>
          <w:b/>
          <w:lang w:val="en-GB"/>
        </w:rPr>
        <w:t>E</w:t>
      </w:r>
      <w:r w:rsidR="00A52E2A" w:rsidRPr="00872FFC">
        <w:rPr>
          <w:b/>
          <w:lang w:val="en-GB"/>
        </w:rPr>
        <w:t>)</w:t>
      </w:r>
      <w:r w:rsidR="00951983" w:rsidRPr="00872FFC">
        <w:rPr>
          <w:b/>
          <w:lang w:val="en-GB"/>
        </w:rPr>
        <w:t xml:space="preserve"> and RRMS patients (n</w:t>
      </w:r>
      <w:r w:rsidR="00872FFC">
        <w:rPr>
          <w:b/>
          <w:lang w:val="en-GB"/>
        </w:rPr>
        <w:t xml:space="preserve"> </w:t>
      </w:r>
      <w:r w:rsidR="00951983" w:rsidRPr="00872FFC">
        <w:rPr>
          <w:b/>
          <w:lang w:val="en-GB"/>
        </w:rPr>
        <w:t>= 14 for A, n</w:t>
      </w:r>
      <w:r w:rsidR="00872FFC">
        <w:rPr>
          <w:b/>
          <w:lang w:val="en-GB"/>
        </w:rPr>
        <w:t xml:space="preserve"> </w:t>
      </w:r>
      <w:r w:rsidR="00951983" w:rsidRPr="00872FFC">
        <w:rPr>
          <w:b/>
          <w:lang w:val="en-GB"/>
        </w:rPr>
        <w:t>=</w:t>
      </w:r>
      <w:r w:rsidR="00872FFC">
        <w:rPr>
          <w:b/>
          <w:lang w:val="en-GB"/>
        </w:rPr>
        <w:t xml:space="preserve"> </w:t>
      </w:r>
      <w:r w:rsidR="00951983" w:rsidRPr="00872FFC">
        <w:rPr>
          <w:b/>
          <w:lang w:val="en-GB"/>
        </w:rPr>
        <w:t>8 for B</w:t>
      </w:r>
      <w:r w:rsidR="00872FFC">
        <w:rPr>
          <w:b/>
          <w:lang w:val="en-GB"/>
        </w:rPr>
        <w:t>–</w:t>
      </w:r>
      <w:r w:rsidR="00951983" w:rsidRPr="00872FFC">
        <w:rPr>
          <w:b/>
          <w:lang w:val="en-GB"/>
        </w:rPr>
        <w:t>E)</w:t>
      </w:r>
      <w:r w:rsidR="00BE3226" w:rsidRPr="00872FFC">
        <w:rPr>
          <w:b/>
          <w:lang w:val="en-GB"/>
        </w:rPr>
        <w:t>.</w:t>
      </w:r>
      <w:r w:rsidR="008753CC" w:rsidRPr="00872FFC">
        <w:rPr>
          <w:b/>
          <w:lang w:val="en-GB"/>
        </w:rPr>
        <w:t xml:space="preserve"> </w:t>
      </w:r>
    </w:p>
    <w:p w14:paraId="5BBAFB1E" w14:textId="1458D656" w:rsidR="008753CC" w:rsidRDefault="008753CC" w:rsidP="008753CC"/>
    <w:sectPr w:rsidR="0087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A9"/>
    <w:rsid w:val="00045071"/>
    <w:rsid w:val="00072594"/>
    <w:rsid w:val="00095381"/>
    <w:rsid w:val="001332B5"/>
    <w:rsid w:val="001B46A9"/>
    <w:rsid w:val="00324731"/>
    <w:rsid w:val="003D3563"/>
    <w:rsid w:val="00457616"/>
    <w:rsid w:val="005F740F"/>
    <w:rsid w:val="006D39B9"/>
    <w:rsid w:val="00731F7E"/>
    <w:rsid w:val="007458F0"/>
    <w:rsid w:val="008476A5"/>
    <w:rsid w:val="008566B6"/>
    <w:rsid w:val="00872FFC"/>
    <w:rsid w:val="008753CC"/>
    <w:rsid w:val="008D66BE"/>
    <w:rsid w:val="00951983"/>
    <w:rsid w:val="009806CC"/>
    <w:rsid w:val="00997445"/>
    <w:rsid w:val="00A52E2A"/>
    <w:rsid w:val="00AE2829"/>
    <w:rsid w:val="00B16655"/>
    <w:rsid w:val="00BE3226"/>
    <w:rsid w:val="00C231B4"/>
    <w:rsid w:val="00C43785"/>
    <w:rsid w:val="00CE41ED"/>
    <w:rsid w:val="00D726F3"/>
    <w:rsid w:val="00DB03E9"/>
    <w:rsid w:val="00E015B3"/>
    <w:rsid w:val="00E54E9B"/>
    <w:rsid w:val="00EA72C5"/>
    <w:rsid w:val="00F40815"/>
    <w:rsid w:val="00F8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952EE5"/>
  <w15:chartTrackingRefBased/>
  <w15:docId w15:val="{EA650A05-CF1F-4D96-B1DE-B0D9DB64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a">
    <w:name w:val="Normal"/>
    <w:semiHidden/>
    <w:qFormat/>
    <w:rsid w:val="001B46A9"/>
    <w:pPr>
      <w:spacing w:after="0"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  <w:lang w:val="en-US" w:eastAsia="zh-CN"/>
      <w14:ligatures w14:val="none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872FFC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noProof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872FFC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noProof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872FFC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noProof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1B4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qFormat/>
    <w:rsid w:val="001B46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qFormat/>
    <w:rsid w:val="001B46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qFormat/>
    <w:rsid w:val="001B46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qFormat/>
    <w:rsid w:val="001B46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qFormat/>
    <w:rsid w:val="001B46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872FFC"/>
    <w:rPr>
      <w:rFonts w:ascii="Times New Roman" w:eastAsia="Times New Roman" w:hAnsi="Times New Roman" w:cs="Times New Roman"/>
      <w:b/>
      <w:bCs/>
      <w:noProof/>
      <w:color w:val="000000"/>
      <w:kern w:val="44"/>
      <w:lang w:val="en-US" w:eastAsia="zh-CN"/>
      <w14:ligatures w14:val="none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872FFC"/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  <w:lang w:val="en-US" w:eastAsia="zh-CN"/>
      <w14:ligatures w14:val="none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872FFC"/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  <w:lang w:val="en-US" w:eastAsia="zh-CN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872FFC"/>
    <w:rPr>
      <w:rFonts w:ascii="Palatino Linotype" w:eastAsiaTheme="majorEastAsia" w:hAnsi="Palatino Linotype" w:cstheme="majorBidi"/>
      <w:i/>
      <w:iCs/>
      <w:color w:val="0F4761" w:themeColor="accent1" w:themeShade="BF"/>
      <w:kern w:val="0"/>
      <w:sz w:val="20"/>
      <w:szCs w:val="20"/>
      <w:lang w:val="en-US" w:eastAsia="zh-CN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872FFC"/>
    <w:rPr>
      <w:rFonts w:ascii="Palatino Linotype" w:eastAsiaTheme="majorEastAsia" w:hAnsi="Palatino Linotype" w:cstheme="majorBidi"/>
      <w:color w:val="0F4761" w:themeColor="accent1" w:themeShade="BF"/>
      <w:kern w:val="0"/>
      <w:sz w:val="20"/>
      <w:szCs w:val="20"/>
      <w:lang w:val="en-US" w:eastAsia="zh-CN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872FFC"/>
    <w:rPr>
      <w:rFonts w:ascii="Palatino Linotype" w:eastAsiaTheme="majorEastAsia" w:hAnsi="Palatino Linotype" w:cstheme="majorBidi"/>
      <w:i/>
      <w:iCs/>
      <w:color w:val="595959" w:themeColor="text1" w:themeTint="A6"/>
      <w:kern w:val="0"/>
      <w:sz w:val="20"/>
      <w:szCs w:val="20"/>
      <w:lang w:val="en-US" w:eastAsia="zh-CN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872FFC"/>
    <w:rPr>
      <w:rFonts w:ascii="Palatino Linotype" w:eastAsiaTheme="majorEastAsia" w:hAnsi="Palatino Linotype" w:cstheme="majorBidi"/>
      <w:color w:val="595959" w:themeColor="text1" w:themeTint="A6"/>
      <w:kern w:val="0"/>
      <w:sz w:val="20"/>
      <w:szCs w:val="20"/>
      <w:lang w:val="en-US" w:eastAsia="zh-CN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872FFC"/>
    <w:rPr>
      <w:rFonts w:ascii="Palatino Linotype" w:eastAsiaTheme="majorEastAsia" w:hAnsi="Palatino Linotype" w:cstheme="majorBidi"/>
      <w:i/>
      <w:iCs/>
      <w:color w:val="272727" w:themeColor="text1" w:themeTint="D8"/>
      <w:kern w:val="0"/>
      <w:sz w:val="20"/>
      <w:szCs w:val="20"/>
      <w:lang w:val="en-US" w:eastAsia="zh-CN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872FFC"/>
    <w:rPr>
      <w:rFonts w:ascii="Palatino Linotype" w:eastAsiaTheme="majorEastAsia" w:hAnsi="Palatino Linotype" w:cstheme="majorBidi"/>
      <w:color w:val="272727" w:themeColor="text1" w:themeTint="D8"/>
      <w:kern w:val="0"/>
      <w:sz w:val="20"/>
      <w:szCs w:val="20"/>
      <w:lang w:val="en-US" w:eastAsia="zh-CN"/>
      <w14:ligatures w14:val="none"/>
    </w:rPr>
  </w:style>
  <w:style w:type="paragraph" w:styleId="a3">
    <w:name w:val="Title"/>
    <w:basedOn w:val="a"/>
    <w:next w:val="a"/>
    <w:link w:val="a4"/>
    <w:uiPriority w:val="10"/>
    <w:semiHidden/>
    <w:qFormat/>
    <w:rsid w:val="001B4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semiHidden/>
    <w:rsid w:val="00872FFC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val="en-US" w:eastAsia="zh-CN"/>
      <w14:ligatures w14:val="none"/>
    </w:rPr>
  </w:style>
  <w:style w:type="paragraph" w:styleId="a5">
    <w:name w:val="Subtitle"/>
    <w:basedOn w:val="a"/>
    <w:next w:val="a"/>
    <w:link w:val="a6"/>
    <w:uiPriority w:val="11"/>
    <w:semiHidden/>
    <w:qFormat/>
    <w:rsid w:val="001B4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semiHidden/>
    <w:rsid w:val="00872FFC"/>
    <w:rPr>
      <w:rFonts w:ascii="Palatino Linotype" w:eastAsiaTheme="majorEastAsia" w:hAnsi="Palatino Linotype" w:cstheme="majorBidi"/>
      <w:color w:val="595959" w:themeColor="text1" w:themeTint="A6"/>
      <w:spacing w:val="15"/>
      <w:kern w:val="0"/>
      <w:sz w:val="28"/>
      <w:szCs w:val="28"/>
      <w:lang w:val="en-US" w:eastAsia="zh-CN"/>
      <w14:ligatures w14:val="none"/>
    </w:rPr>
  </w:style>
  <w:style w:type="paragraph" w:styleId="a7">
    <w:name w:val="Quote"/>
    <w:basedOn w:val="a"/>
    <w:next w:val="a"/>
    <w:link w:val="a8"/>
    <w:uiPriority w:val="29"/>
    <w:semiHidden/>
    <w:qFormat/>
    <w:rsid w:val="001B4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semiHidden/>
    <w:rsid w:val="00872FFC"/>
    <w:rPr>
      <w:rFonts w:ascii="Palatino Linotype" w:eastAsia="宋体" w:hAnsi="Palatino Linotype" w:cs="Times New Roman"/>
      <w:i/>
      <w:iCs/>
      <w:color w:val="404040" w:themeColor="text1" w:themeTint="BF"/>
      <w:kern w:val="0"/>
      <w:sz w:val="20"/>
      <w:szCs w:val="20"/>
      <w:lang w:val="en-US" w:eastAsia="zh-CN"/>
      <w14:ligatures w14:val="none"/>
    </w:rPr>
  </w:style>
  <w:style w:type="paragraph" w:styleId="a9">
    <w:name w:val="List Paragraph"/>
    <w:basedOn w:val="a"/>
    <w:uiPriority w:val="34"/>
    <w:semiHidden/>
    <w:qFormat/>
    <w:rsid w:val="001B46A9"/>
    <w:pPr>
      <w:ind w:left="720"/>
      <w:contextualSpacing/>
    </w:pPr>
  </w:style>
  <w:style w:type="character" w:styleId="aa">
    <w:name w:val="Intense Emphasis"/>
    <w:basedOn w:val="a0"/>
    <w:uiPriority w:val="21"/>
    <w:semiHidden/>
    <w:qFormat/>
    <w:rsid w:val="001B46A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semiHidden/>
    <w:qFormat/>
    <w:rsid w:val="001B46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semiHidden/>
    <w:rsid w:val="00872FFC"/>
    <w:rPr>
      <w:rFonts w:ascii="Palatino Linotype" w:eastAsia="宋体" w:hAnsi="Palatino Linotype" w:cs="Times New Roman"/>
      <w:i/>
      <w:iCs/>
      <w:color w:val="0F4761" w:themeColor="accent1" w:themeShade="BF"/>
      <w:kern w:val="0"/>
      <w:sz w:val="20"/>
      <w:szCs w:val="20"/>
      <w:lang w:val="en-US" w:eastAsia="zh-CN"/>
      <w14:ligatures w14:val="none"/>
    </w:rPr>
  </w:style>
  <w:style w:type="character" w:styleId="ad">
    <w:name w:val="Intense Reference"/>
    <w:basedOn w:val="a0"/>
    <w:uiPriority w:val="32"/>
    <w:semiHidden/>
    <w:qFormat/>
    <w:rsid w:val="001B46A9"/>
    <w:rPr>
      <w:b/>
      <w:bCs/>
      <w:smallCaps/>
      <w:color w:val="0F4761" w:themeColor="accent1" w:themeShade="BF"/>
      <w:spacing w:val="5"/>
    </w:rPr>
  </w:style>
  <w:style w:type="paragraph" w:styleId="ae">
    <w:name w:val="Revision"/>
    <w:hidden/>
    <w:uiPriority w:val="99"/>
    <w:semiHidden/>
    <w:rsid w:val="008753CC"/>
    <w:pPr>
      <w:spacing w:after="0" w:line="240" w:lineRule="auto"/>
    </w:pPr>
    <w:rPr>
      <w:rFonts w:ascii="Palatino Linotype" w:eastAsia="宋体" w:hAnsi="Palatino Linotype" w:cs="Times New Roman"/>
      <w:color w:val="000000"/>
      <w:kern w:val="0"/>
      <w:sz w:val="20"/>
      <w:szCs w:val="20"/>
      <w:lang w:val="en-US" w:eastAsia="zh-CN"/>
      <w14:ligatures w14:val="none"/>
    </w:rPr>
  </w:style>
  <w:style w:type="paragraph" w:customStyle="1" w:styleId="Abstract">
    <w:name w:val="Abstract"/>
    <w:next w:val="a"/>
    <w:uiPriority w:val="5"/>
    <w:qFormat/>
    <w:rsid w:val="00872FF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Academiceditor">
    <w:name w:val="Academic editor"/>
    <w:uiPriority w:val="4"/>
    <w:qFormat/>
    <w:rsid w:val="00872FF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Affiliation">
    <w:name w:val="Affiliation"/>
    <w:uiPriority w:val="3"/>
    <w:qFormat/>
    <w:rsid w:val="00872FF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Articletitle">
    <w:name w:val="Article title"/>
    <w:next w:val="a"/>
    <w:uiPriority w:val="1"/>
    <w:qFormat/>
    <w:rsid w:val="00872FFC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val="en-US" w:eastAsia="de-DE" w:bidi="en-US"/>
      <w14:ligatures w14:val="none"/>
    </w:rPr>
  </w:style>
  <w:style w:type="paragraph" w:customStyle="1" w:styleId="Articletype">
    <w:name w:val="Article type"/>
    <w:next w:val="a"/>
    <w:qFormat/>
    <w:rsid w:val="00872FFC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szCs w:val="22"/>
      <w:lang w:val="en-US" w:eastAsia="de-DE" w:bidi="en-US"/>
      <w14:ligatures w14:val="none"/>
    </w:rPr>
  </w:style>
  <w:style w:type="paragraph" w:customStyle="1" w:styleId="Authornames">
    <w:name w:val="Authornames"/>
    <w:next w:val="a"/>
    <w:uiPriority w:val="2"/>
    <w:qFormat/>
    <w:rsid w:val="00872FF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Backmatter">
    <w:name w:val="Back matter"/>
    <w:uiPriority w:val="18"/>
    <w:qFormat/>
    <w:rsid w:val="00872FFC"/>
    <w:p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lang w:val="en-US" w:bidi="en-US"/>
      <w14:ligatures w14:val="none"/>
    </w:rPr>
  </w:style>
  <w:style w:type="paragraph" w:customStyle="1" w:styleId="Bullet">
    <w:name w:val="Bullet"/>
    <w:uiPriority w:val="16"/>
    <w:qFormat/>
    <w:rsid w:val="00872FFC"/>
    <w:pPr>
      <w:numPr>
        <w:numId w:val="1"/>
      </w:numPr>
      <w:adjustRightInd w:val="0"/>
      <w:snapToGrid w:val="0"/>
      <w:spacing w:before="40" w:after="40" w:line="240" w:lineRule="auto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E-mail">
    <w:name w:val="E-mail"/>
    <w:link w:val="E-mail0"/>
    <w:uiPriority w:val="4"/>
    <w:qFormat/>
    <w:rsid w:val="00872FFC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val="en-US" w:eastAsia="de-DE" w:bidi="en-US"/>
      <w14:ligatures w14:val="none"/>
    </w:rPr>
  </w:style>
  <w:style w:type="character" w:customStyle="1" w:styleId="E-mail0">
    <w:name w:val="E-mail 字符"/>
    <w:basedOn w:val="a0"/>
    <w:link w:val="E-mail"/>
    <w:uiPriority w:val="4"/>
    <w:rsid w:val="00872FFC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Equation">
    <w:name w:val="Equation"/>
    <w:uiPriority w:val="17"/>
    <w:qFormat/>
    <w:rsid w:val="00872FFC"/>
    <w:pPr>
      <w:adjustRightInd w:val="0"/>
      <w:snapToGrid w:val="0"/>
      <w:spacing w:before="60" w:after="60" w:line="240" w:lineRule="auto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Figure">
    <w:name w:val="Figure"/>
    <w:uiPriority w:val="15"/>
    <w:qFormat/>
    <w:rsid w:val="00872FFC"/>
    <w:pPr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Figurecaption">
    <w:name w:val="Figure caption"/>
    <w:uiPriority w:val="14"/>
    <w:qFormat/>
    <w:rsid w:val="00872FF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Figuretitle">
    <w:name w:val="Figure title"/>
    <w:uiPriority w:val="13"/>
    <w:rsid w:val="00872FFC"/>
    <w:pPr>
      <w:adjustRightInd w:val="0"/>
      <w:snapToGrid w:val="0"/>
      <w:spacing w:after="100" w:afterAutospacing="1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szCs w:val="21"/>
      <w:lang w:val="en-US" w:eastAsia="zh-CN" w:bidi="en-US"/>
      <w14:ligatures w14:val="none"/>
    </w:rPr>
  </w:style>
  <w:style w:type="paragraph" w:customStyle="1" w:styleId="history">
    <w:name w:val="history"/>
    <w:basedOn w:val="a"/>
    <w:next w:val="a"/>
    <w:semiHidden/>
    <w:rsid w:val="00872FFC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sz w:val="21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872FFC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val="en-US" w:eastAsia="de-DE" w:bidi="en-US"/>
      <w14:ligatures w14:val="none"/>
    </w:rPr>
  </w:style>
  <w:style w:type="character" w:customStyle="1" w:styleId="Keywords0">
    <w:name w:val="Keywords 字符"/>
    <w:basedOn w:val="a0"/>
    <w:link w:val="Keywords"/>
    <w:uiPriority w:val="6"/>
    <w:rsid w:val="00872FFC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line">
    <w:name w:val="line"/>
    <w:uiPriority w:val="20"/>
    <w:semiHidden/>
    <w:rsid w:val="00872FFC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21"/>
      <w:lang w:val="en-US" w:eastAsia="de-DE" w:bidi="en-US"/>
      <w14:ligatures w14:val="none"/>
    </w:rPr>
  </w:style>
  <w:style w:type="paragraph" w:customStyle="1" w:styleId="Reference">
    <w:name w:val="Reference"/>
    <w:link w:val="Reference0"/>
    <w:uiPriority w:val="19"/>
    <w:qFormat/>
    <w:rsid w:val="00872FFC"/>
    <w:pPr>
      <w:spacing w:after="0" w:line="240" w:lineRule="auto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val="en-US" w:eastAsia="de-DE" w:bidi="en-US"/>
      <w14:ligatures w14:val="none"/>
    </w:rPr>
  </w:style>
  <w:style w:type="character" w:customStyle="1" w:styleId="Reference0">
    <w:name w:val="Reference 字符"/>
    <w:basedOn w:val="Keywords0"/>
    <w:link w:val="Reference"/>
    <w:uiPriority w:val="19"/>
    <w:rsid w:val="00872FFC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val="en-US" w:eastAsia="de-DE" w:bidi="en-US"/>
      <w14:ligatures w14:val="none"/>
    </w:rPr>
  </w:style>
  <w:style w:type="paragraph" w:customStyle="1" w:styleId="References">
    <w:name w:val="References"/>
    <w:uiPriority w:val="99"/>
    <w:semiHidden/>
    <w:qFormat/>
    <w:rsid w:val="00872FFC"/>
    <w:pPr>
      <w:numPr>
        <w:numId w:val="2"/>
      </w:num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Tablebody">
    <w:name w:val="Table body"/>
    <w:uiPriority w:val="11"/>
    <w:qFormat/>
    <w:rsid w:val="00872FF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Tablecaption">
    <w:name w:val="Table caption"/>
    <w:uiPriority w:val="11"/>
    <w:qFormat/>
    <w:rsid w:val="00872FFC"/>
    <w:pPr>
      <w:adjustRightInd w:val="0"/>
      <w:snapToGrid w:val="0"/>
      <w:spacing w:beforeLines="100" w:before="100" w:afterLines="100"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lang w:val="en-US" w:eastAsia="zh-CN" w:bidi="en-US"/>
      <w14:ligatures w14:val="none"/>
    </w:rPr>
  </w:style>
  <w:style w:type="paragraph" w:customStyle="1" w:styleId="Tablefooter">
    <w:name w:val="Table footer"/>
    <w:next w:val="a"/>
    <w:uiPriority w:val="12"/>
    <w:qFormat/>
    <w:rsid w:val="00872FF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val="en-US" w:eastAsia="de-DE" w:bidi="en-US"/>
      <w14:ligatures w14:val="none"/>
    </w:rPr>
  </w:style>
  <w:style w:type="paragraph" w:customStyle="1" w:styleId="Text">
    <w:name w:val="Text"/>
    <w:link w:val="Text0"/>
    <w:uiPriority w:val="10"/>
    <w:qFormat/>
    <w:rsid w:val="00872FFC"/>
    <w:pPr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val="en-US" w:eastAsia="de-DE" w:bidi="en-US"/>
      <w14:ligatures w14:val="none"/>
    </w:rPr>
  </w:style>
  <w:style w:type="character" w:customStyle="1" w:styleId="Text0">
    <w:name w:val="Text 字符"/>
    <w:basedOn w:val="a0"/>
    <w:link w:val="Text"/>
    <w:uiPriority w:val="10"/>
    <w:rsid w:val="00872FFC"/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val="en-US" w:eastAsia="de-DE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141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Donskow-Łysoniewska</dc:creator>
  <cp:keywords/>
  <dc:description/>
  <cp:lastModifiedBy>Jessie Tham</cp:lastModifiedBy>
  <cp:revision>6</cp:revision>
  <dcterms:created xsi:type="dcterms:W3CDTF">2025-02-24T12:59:00Z</dcterms:created>
  <dcterms:modified xsi:type="dcterms:W3CDTF">2025-03-31T10:08:00Z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a29a39593c1f37207213af03d2e3cae6e41477056877b8d540090e6d0a24eaf7</vt:lpwstr>
  </property>
</Properties>
</file>